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AEBAA89">
      <w:pPr>
        <w:widowControl w:val="0"/>
        <w:jc w:val="right"/>
      </w:pPr>
      <w:r w:rsidRPr="00E86101">
        <w:t>Дело № 5-</w:t>
      </w:r>
      <w:r w:rsidR="007073F7">
        <w:t>331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93B70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P="002C0085" w14:paraId="3F7D9DB8" w14:textId="7D1660B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7073F7">
        <w:rPr>
          <w:sz w:val="28"/>
          <w:szCs w:val="28"/>
        </w:rPr>
        <w:t>Голеницкого Е.А.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7073F7" w:rsidP="00035ED7" w14:paraId="48115B30" w14:textId="11C342E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Голеницкого Евгения Анатольевича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*</w:t>
      </w:r>
      <w:r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</w:t>
      </w:r>
      <w:r w:rsidR="00035ED7">
        <w:rPr>
          <w:sz w:val="28"/>
          <w:szCs w:val="28"/>
        </w:rPr>
        <w:t xml:space="preserve">в </w:t>
      </w:r>
      <w:r>
        <w:rPr>
          <w:sz w:val="28"/>
          <w:szCs w:val="28"/>
        </w:rPr>
        <w:t>*</w:t>
      </w:r>
      <w:r w:rsidR="00035ED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035ED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035ED7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="00035ED7">
        <w:rPr>
          <w:sz w:val="28"/>
          <w:szCs w:val="28"/>
        </w:rPr>
        <w:t xml:space="preserve">, </w:t>
      </w:r>
    </w:p>
    <w:p w:rsidR="00615D3A" w:rsidRPr="005E5F07" w:rsidP="00035ED7" w14:paraId="5C535C06" w14:textId="6935FCC1">
      <w:pPr>
        <w:widowControl w:val="0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28D0FA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Голеницкий Е.А. 04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57</w:t>
      </w:r>
      <w:r w:rsidRPr="005E5F07" w:rsidR="00615D3A">
        <w:rPr>
          <w:sz w:val="28"/>
          <w:szCs w:val="28"/>
        </w:rPr>
        <w:t xml:space="preserve"> мин., на </w:t>
      </w:r>
      <w:r w:rsidR="00710317">
        <w:rPr>
          <w:sz w:val="28"/>
          <w:szCs w:val="28"/>
        </w:rPr>
        <w:t>748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 xml:space="preserve">юмень-Тобольск-Ханты-Мансийск </w:t>
      </w:r>
      <w:r w:rsidR="00710317">
        <w:rPr>
          <w:sz w:val="28"/>
          <w:szCs w:val="28"/>
        </w:rPr>
        <w:t xml:space="preserve">Нефтеюганского </w:t>
      </w:r>
      <w:r w:rsidRPr="00620216" w:rsidR="00620216">
        <w:rPr>
          <w:sz w:val="28"/>
          <w:szCs w:val="28"/>
        </w:rPr>
        <w:t>район</w:t>
      </w:r>
      <w:r w:rsidR="00DB2BB0">
        <w:rPr>
          <w:sz w:val="28"/>
          <w:szCs w:val="28"/>
        </w:rPr>
        <w:t>а</w:t>
      </w:r>
      <w:r w:rsidR="00620216">
        <w:rPr>
          <w:sz w:val="28"/>
          <w:szCs w:val="28"/>
        </w:rPr>
        <w:t xml:space="preserve">,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="00710317">
        <w:rPr>
          <w:sz w:val="28"/>
          <w:szCs w:val="28"/>
        </w:rPr>
        <w:t xml:space="preserve">грузового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="00710317">
        <w:rPr>
          <w:sz w:val="28"/>
          <w:szCs w:val="28"/>
        </w:rPr>
        <w:t xml:space="preserve">с выездом на полосу дороги, </w:t>
      </w:r>
      <w:r w:rsidRPr="005E5F07" w:rsidR="00970FEB">
        <w:rPr>
          <w:sz w:val="28"/>
          <w:szCs w:val="28"/>
        </w:rPr>
        <w:t>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дорожного знака 3.20 «Обгон запрещён»,</w:t>
      </w:r>
      <w:r w:rsidR="000B60CA">
        <w:rPr>
          <w:sz w:val="28"/>
          <w:szCs w:val="28"/>
        </w:rPr>
        <w:t xml:space="preserve"> чем нарушил требования п. 1.3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172AA6" w:rsidP="005E5F07" w14:paraId="4AE73591" w14:textId="6E680ED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10317">
        <w:rPr>
          <w:sz w:val="28"/>
          <w:szCs w:val="28"/>
        </w:rPr>
        <w:t xml:space="preserve">Голеницкий Е.А. </w:t>
      </w:r>
      <w:r w:rsidRPr="005E5F07">
        <w:rPr>
          <w:sz w:val="28"/>
          <w:szCs w:val="28"/>
        </w:rPr>
        <w:t>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</w:t>
      </w:r>
      <w:r w:rsidR="00710317">
        <w:rPr>
          <w:sz w:val="28"/>
          <w:szCs w:val="28"/>
        </w:rPr>
        <w:t xml:space="preserve">работает в </w:t>
      </w:r>
      <w:r>
        <w:rPr>
          <w:sz w:val="28"/>
          <w:szCs w:val="28"/>
        </w:rPr>
        <w:t>*</w:t>
      </w:r>
      <w:r w:rsidR="0071031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710317">
        <w:rPr>
          <w:sz w:val="28"/>
          <w:szCs w:val="28"/>
        </w:rPr>
        <w:t>.</w:t>
      </w:r>
    </w:p>
    <w:p w:rsidR="00E3356D" w:rsidRPr="005E5F07" w:rsidP="00710317" w14:paraId="2488C3AE" w14:textId="135B6F7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="00710317">
        <w:rPr>
          <w:sz w:val="28"/>
          <w:szCs w:val="28"/>
        </w:rPr>
        <w:t xml:space="preserve">Голеницкого Е.А.,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710317">
        <w:rPr>
          <w:sz w:val="28"/>
          <w:szCs w:val="28"/>
        </w:rPr>
        <w:t xml:space="preserve">Голеницкого Е.А.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B46BA" w:rsidP="005E5F07" w14:paraId="2DC7B12B" w14:textId="55AAC28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</w:t>
      </w:r>
      <w:r w:rsidRPr="00DB46BA">
        <w:rPr>
          <w:sz w:val="28"/>
          <w:szCs w:val="28"/>
        </w:rPr>
        <w:t xml:space="preserve">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F73E4A">
        <w:rPr>
          <w:sz w:val="28"/>
          <w:szCs w:val="28"/>
        </w:rPr>
        <w:t>639945</w:t>
      </w:r>
      <w:r w:rsidRPr="00DB46BA">
        <w:rPr>
          <w:sz w:val="28"/>
          <w:szCs w:val="28"/>
        </w:rPr>
        <w:t xml:space="preserve"> от </w:t>
      </w:r>
      <w:r w:rsidR="00F73E4A">
        <w:rPr>
          <w:sz w:val="28"/>
          <w:szCs w:val="28"/>
        </w:rPr>
        <w:t>04.02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Pr="00DB46B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="00F73E4A">
        <w:rPr>
          <w:sz w:val="28"/>
          <w:szCs w:val="28"/>
        </w:rPr>
        <w:t xml:space="preserve">Голеницкого Е.А., </w:t>
      </w:r>
      <w:r w:rsidRPr="00DB46BA" w:rsidR="00D9476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F73E4A">
        <w:rPr>
          <w:sz w:val="28"/>
          <w:szCs w:val="28"/>
        </w:rPr>
        <w:t xml:space="preserve">Голеницкий Е.А. </w:t>
      </w:r>
      <w:r w:rsidRPr="00DB46BA" w:rsidR="00D9476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F73E4A">
        <w:rPr>
          <w:sz w:val="28"/>
          <w:szCs w:val="28"/>
        </w:rPr>
        <w:t>, в объяснении указал: - согласен;</w:t>
      </w:r>
      <w:r w:rsidRPr="00DB46BA" w:rsidR="00F42881">
        <w:rPr>
          <w:sz w:val="28"/>
          <w:szCs w:val="28"/>
        </w:rPr>
        <w:t xml:space="preserve"> </w:t>
      </w:r>
      <w:r w:rsidRPr="00DB46BA" w:rsidR="00D46C3D">
        <w:rPr>
          <w:sz w:val="28"/>
          <w:szCs w:val="28"/>
        </w:rPr>
        <w:t xml:space="preserve"> </w:t>
      </w:r>
      <w:r w:rsidRPr="00DB46BA" w:rsidR="00D9476A">
        <w:rPr>
          <w:sz w:val="28"/>
          <w:szCs w:val="28"/>
        </w:rPr>
        <w:t xml:space="preserve"> </w:t>
      </w:r>
    </w:p>
    <w:p w:rsidR="00D9476A" w:rsidRPr="00DB46BA" w:rsidP="005E5F07" w14:paraId="0B84BBEB" w14:textId="0AD474F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</w:t>
      </w:r>
      <w:r w:rsidRPr="00DB46BA">
        <w:rPr>
          <w:sz w:val="28"/>
          <w:szCs w:val="28"/>
        </w:rPr>
        <w:t xml:space="preserve">сте и событии правонарушения. Схема составлена с участием </w:t>
      </w:r>
      <w:r w:rsidR="00F73E4A">
        <w:rPr>
          <w:sz w:val="28"/>
          <w:szCs w:val="28"/>
        </w:rPr>
        <w:t xml:space="preserve">Голеницкого Е.А., </w:t>
      </w:r>
      <w:r w:rsidRPr="00DB46BA">
        <w:rPr>
          <w:sz w:val="28"/>
          <w:szCs w:val="28"/>
        </w:rPr>
        <w:t>который относительно содержания указанных в ней сведений не возражал, замечаний не указал</w:t>
      </w:r>
      <w:r w:rsidRPr="00DB46BA" w:rsidR="004F402D">
        <w:rPr>
          <w:sz w:val="28"/>
          <w:szCs w:val="28"/>
        </w:rPr>
        <w:t>;</w:t>
      </w:r>
      <w:r w:rsidRPr="00DB46BA" w:rsidR="00E81CB8">
        <w:rPr>
          <w:sz w:val="28"/>
          <w:szCs w:val="28"/>
        </w:rPr>
        <w:t xml:space="preserve"> </w:t>
      </w:r>
    </w:p>
    <w:p w:rsidR="00F73E4A" w:rsidRPr="00DB46BA" w:rsidP="00F73E4A" w14:paraId="35AF8CA8" w14:textId="4446A94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рапортом ИДПС взвода №1 роты №</w:t>
      </w:r>
      <w:r>
        <w:rPr>
          <w:sz w:val="28"/>
          <w:szCs w:val="28"/>
        </w:rPr>
        <w:t>2</w:t>
      </w:r>
      <w:r w:rsidRPr="00DB46BA">
        <w:rPr>
          <w:sz w:val="28"/>
          <w:szCs w:val="28"/>
        </w:rPr>
        <w:t xml:space="preserve"> ОБ ДПС ГИБДД УМВД России по ХМАО-Югры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Pr="00DB46BA">
        <w:rPr>
          <w:sz w:val="28"/>
          <w:szCs w:val="28"/>
        </w:rPr>
        <w:t>от</w:t>
      </w:r>
      <w:r w:rsidRPr="00DB46BA">
        <w:rPr>
          <w:sz w:val="28"/>
          <w:szCs w:val="28"/>
        </w:rPr>
        <w:t xml:space="preserve"> </w:t>
      </w:r>
      <w:r>
        <w:rPr>
          <w:sz w:val="28"/>
          <w:szCs w:val="28"/>
        </w:rPr>
        <w:t>04.02</w:t>
      </w:r>
      <w:r w:rsidRPr="00DB46BA">
        <w:rPr>
          <w:sz w:val="28"/>
          <w:szCs w:val="28"/>
        </w:rPr>
        <w:t xml:space="preserve">.2025, в котором изложены обстоятельства выявленного правонарушения; </w:t>
      </w:r>
    </w:p>
    <w:p w:rsidR="00F73E4A" w:rsidP="00F73E4A" w14:paraId="1BCF0315" w14:textId="405C5CF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и паспорта Голеницкого Е.А.;</w:t>
      </w:r>
    </w:p>
    <w:p w:rsidR="00F73E4A" w:rsidRPr="00DB46BA" w:rsidP="00F73E4A" w14:paraId="790D63E4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DVD-диском с видеофиксацией административного правонарушения;</w:t>
      </w:r>
    </w:p>
    <w:p w:rsidR="00867E51" w:rsidRPr="00DB46BA" w:rsidP="00F73E4A" w14:paraId="60E498FC" w14:textId="7640476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DB46BA" w:rsidR="00E81CB8">
        <w:t xml:space="preserve"> </w:t>
      </w:r>
      <w:r w:rsidRPr="00DB46BA">
        <w:rPr>
          <w:sz w:val="28"/>
          <w:szCs w:val="28"/>
        </w:rPr>
        <w:t>распространяется на</w:t>
      </w:r>
      <w:r w:rsidR="00F73E4A">
        <w:rPr>
          <w:sz w:val="28"/>
          <w:szCs w:val="28"/>
        </w:rPr>
        <w:t xml:space="preserve"> 748</w:t>
      </w:r>
      <w:r w:rsidRPr="00DB46BA" w:rsidR="00620216">
        <w:rPr>
          <w:sz w:val="28"/>
          <w:szCs w:val="28"/>
        </w:rPr>
        <w:t xml:space="preserve"> км. а/д</w:t>
      </w:r>
      <w:r w:rsidRPr="00DB46BA">
        <w:rPr>
          <w:sz w:val="28"/>
          <w:szCs w:val="28"/>
        </w:rPr>
        <w:t xml:space="preserve"> </w:t>
      </w:r>
      <w:r w:rsidRPr="00DB46BA" w:rsidR="00620216">
        <w:rPr>
          <w:sz w:val="28"/>
          <w:szCs w:val="28"/>
        </w:rPr>
        <w:t>Р404 Тюмень-Тобольск-Ханты-Мансийск Нефтеюганский район</w:t>
      </w:r>
      <w:r w:rsidRPr="00DB46BA">
        <w:rPr>
          <w:sz w:val="28"/>
          <w:szCs w:val="28"/>
        </w:rPr>
        <w:t>;</w:t>
      </w:r>
      <w:r w:rsidRPr="00DB46BA" w:rsidR="004F402D">
        <w:rPr>
          <w:sz w:val="28"/>
          <w:szCs w:val="28"/>
        </w:rPr>
        <w:t xml:space="preserve"> </w:t>
      </w:r>
    </w:p>
    <w:p w:rsidR="003F5732" w:rsidRPr="00DB46BA" w:rsidP="00F73E4A" w14:paraId="3C72249E" w14:textId="5242255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реес</w:t>
      </w:r>
      <w:r w:rsidRPr="00DB46BA">
        <w:rPr>
          <w:sz w:val="28"/>
          <w:szCs w:val="28"/>
        </w:rPr>
        <w:t xml:space="preserve">тра правонарушений подтверждается, что ранее </w:t>
      </w:r>
      <w:r w:rsidR="00F73E4A">
        <w:rPr>
          <w:sz w:val="28"/>
          <w:szCs w:val="28"/>
        </w:rPr>
        <w:t xml:space="preserve">Голеницкий Е.А.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F73E4A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F73E4A">
        <w:rPr>
          <w:sz w:val="28"/>
          <w:szCs w:val="28"/>
        </w:rPr>
        <w:t>, однако привлекался за совершение однородных правонарушений по ст.ст. 12.16, 12.9 КоАП РФ (2 правонарушения).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</w:t>
      </w:r>
      <w:r w:rsidRPr="005E5F07">
        <w:rPr>
          <w:sz w:val="28"/>
          <w:szCs w:val="28"/>
        </w:rPr>
        <w:t>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</w:t>
      </w:r>
      <w:r w:rsidRPr="005E5F07">
        <w:rPr>
          <w:sz w:val="28"/>
          <w:szCs w:val="28"/>
        </w:rPr>
        <w:t>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</w:t>
      </w:r>
      <w:r w:rsidRPr="005E5F07">
        <w:rPr>
          <w:sz w:val="28"/>
          <w:szCs w:val="28"/>
        </w:rPr>
        <w:t xml:space="preserve">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</w:t>
      </w:r>
      <w:r w:rsidRPr="005E5F07">
        <w:rPr>
          <w:sz w:val="28"/>
          <w:szCs w:val="28"/>
        </w:rPr>
        <w:t xml:space="preserve">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</w:t>
      </w:r>
      <w:r w:rsidRPr="005E5F07">
        <w:rPr>
          <w:sz w:val="28"/>
          <w:szCs w:val="28"/>
        </w:rPr>
        <w:t xml:space="preserve">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5E5F07">
        <w:rPr>
          <w:sz w:val="28"/>
          <w:szCs w:val="28"/>
        </w:rPr>
        <w:t xml:space="preserve">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</w:t>
      </w:r>
      <w:r w:rsidRPr="005E5F07">
        <w:rPr>
          <w:sz w:val="28"/>
          <w:szCs w:val="28"/>
        </w:rPr>
        <w:t>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</w:t>
      </w:r>
      <w:r w:rsidRPr="005E5F07">
        <w:rPr>
          <w:sz w:val="28"/>
          <w:szCs w:val="28"/>
        </w:rPr>
        <w:t>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</w:t>
      </w:r>
      <w:r w:rsidRPr="005E5F07">
        <w:rPr>
          <w:sz w:val="28"/>
          <w:szCs w:val="28"/>
        </w:rPr>
        <w:t>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</w:t>
      </w:r>
      <w:r w:rsidRPr="005E5F07">
        <w:rPr>
          <w:sz w:val="28"/>
          <w:szCs w:val="28"/>
        </w:rPr>
        <w:t xml:space="preserve">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 w:rsidRPr="005E5F07">
        <w:rPr>
          <w:sz w:val="28"/>
          <w:szCs w:val="28"/>
        </w:rPr>
        <w:t>для встречного движения, либо на т</w:t>
      </w:r>
      <w:r w:rsidRPr="005E5F07">
        <w:rPr>
          <w:sz w:val="28"/>
          <w:szCs w:val="28"/>
        </w:rPr>
        <w:t>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</w:t>
      </w:r>
      <w:r w:rsidRPr="005E5F07">
        <w:rPr>
          <w:sz w:val="28"/>
          <w:szCs w:val="28"/>
        </w:rPr>
        <w:t xml:space="preserve">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3065B3" w14:paraId="6DFB303D" w14:textId="2529CC9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3065B3">
        <w:rPr>
          <w:sz w:val="28"/>
          <w:szCs w:val="28"/>
        </w:rPr>
        <w:t xml:space="preserve">Голеницким Е.А.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3065B3">
        <w:rPr>
          <w:sz w:val="28"/>
          <w:szCs w:val="28"/>
        </w:rPr>
        <w:t xml:space="preserve"> и пояснениями самого Голеницкого Е.А.</w:t>
      </w:r>
    </w:p>
    <w:p w:rsidR="00685284" w:rsidRPr="005E5F07" w:rsidP="005E5F07" w14:paraId="58767D49" w14:textId="79E0F25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3065B3">
        <w:rPr>
          <w:sz w:val="28"/>
          <w:szCs w:val="28"/>
        </w:rPr>
        <w:t xml:space="preserve">Голеницкого Е.А.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</w:t>
      </w:r>
      <w:r w:rsidRPr="005E5F07">
        <w:rPr>
          <w:sz w:val="28"/>
          <w:szCs w:val="28"/>
        </w:rPr>
        <w:t xml:space="preserve">ю для встречного движения, за исключением случаев, предусмотренных частью 3 ст. 12.15 КоАП РФ.  </w:t>
      </w:r>
    </w:p>
    <w:p w:rsidR="00685284" w:rsidRPr="00DB46BA" w:rsidP="005E5F07" w14:paraId="54B12D5D" w14:textId="5DA53AE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В качестве обстоятельства, смягчающего административную ответственность в соответствии с ч.1 ст. 4.2 Кодекса Российской Федерации об административных правонару</w:t>
      </w:r>
      <w:r w:rsidRPr="00DB46BA">
        <w:rPr>
          <w:sz w:val="28"/>
          <w:szCs w:val="28"/>
        </w:rPr>
        <w:t xml:space="preserve">шениях, судья </w:t>
      </w:r>
      <w:r w:rsidRPr="00DB46BA" w:rsidR="005A5061">
        <w:rPr>
          <w:sz w:val="28"/>
          <w:szCs w:val="28"/>
        </w:rPr>
        <w:t xml:space="preserve">учитывает </w:t>
      </w:r>
      <w:r w:rsidRPr="00DB46BA">
        <w:rPr>
          <w:sz w:val="28"/>
          <w:szCs w:val="28"/>
        </w:rPr>
        <w:t>признание вины и раскаяние в содеянном.</w:t>
      </w:r>
    </w:p>
    <w:p w:rsidR="003065B3" w:rsidRPr="00DB46BA" w:rsidP="003065B3" w14:paraId="43CE051B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В качестве обстоятельства,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ответственность в соответствии с ч.1</w:t>
      </w:r>
      <w:r>
        <w:rPr>
          <w:sz w:val="28"/>
          <w:szCs w:val="28"/>
        </w:rPr>
        <w:t xml:space="preserve">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 (ранее привлекался по ст.ст. 12.16, 12.9 КоАП РФ (2 правонарушения).</w:t>
      </w:r>
    </w:p>
    <w:p w:rsidR="00685284" w:rsidRPr="005E5F07" w:rsidP="005E5F07" w14:paraId="4F83B4DB" w14:textId="35D8970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</w:t>
      </w:r>
      <w:r w:rsidRPr="005E5F07">
        <w:rPr>
          <w:sz w:val="28"/>
          <w:szCs w:val="28"/>
        </w:rPr>
        <w:t>шения, данные о лич</w:t>
      </w:r>
      <w:r w:rsidR="00791088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 xml:space="preserve">е </w:t>
      </w:r>
      <w:r w:rsidR="003065B3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3065B3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>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</w:t>
      </w:r>
      <w:r w:rsidRPr="005E5F07">
        <w:rPr>
          <w:sz w:val="28"/>
          <w:szCs w:val="28"/>
        </w:rPr>
        <w:t>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08E4F2B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3065B3">
        <w:rPr>
          <w:sz w:val="28"/>
          <w:szCs w:val="28"/>
        </w:rPr>
        <w:t>Голеницкого Евгения Анатольевича</w:t>
      </w:r>
      <w:r w:rsidRPr="005E5F07" w:rsidR="003065B3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735C65D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</w:t>
      </w:r>
      <w:r w:rsidRPr="005E5F07">
        <w:rPr>
          <w:sz w:val="28"/>
          <w:szCs w:val="28"/>
        </w:rPr>
        <w:t>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</w:t>
      </w:r>
      <w:r w:rsidRPr="005E5F07">
        <w:rPr>
          <w:sz w:val="28"/>
          <w:szCs w:val="28"/>
        </w:rPr>
        <w:t xml:space="preserve">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3065B3">
        <w:rPr>
          <w:sz w:val="28"/>
          <w:szCs w:val="28"/>
        </w:rPr>
        <w:t>30145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</w:t>
      </w:r>
      <w:r w:rsidRPr="005E5F07">
        <w:rPr>
          <w:sz w:val="28"/>
          <w:szCs w:val="28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правонарушениях.</w:t>
      </w:r>
    </w:p>
    <w:p w:rsidR="00D318F5" w:rsidRPr="003065B3" w:rsidP="005E5F07" w14:paraId="2CA53B59" w14:textId="757349D6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5E5F07">
        <w:rPr>
          <w:sz w:val="28"/>
          <w:szCs w:val="28"/>
        </w:rPr>
        <w:t xml:space="preserve">При уплате административного штрафа </w:t>
      </w:r>
      <w:r w:rsidRPr="00791088">
        <w:rPr>
          <w:sz w:val="28"/>
          <w:szCs w:val="28"/>
          <w:u w:val="single"/>
        </w:rPr>
        <w:t xml:space="preserve">не позднее </w:t>
      </w:r>
      <w:r w:rsidRPr="00791088">
        <w:rPr>
          <w:sz w:val="28"/>
          <w:szCs w:val="28"/>
          <w:u w:val="single"/>
        </w:rPr>
        <w:t xml:space="preserve">тридцати дней со дня вынесения постановления </w:t>
      </w:r>
      <w:r w:rsidRPr="005E5F07">
        <w:rPr>
          <w:sz w:val="28"/>
          <w:szCs w:val="28"/>
        </w:rPr>
        <w:t>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 xml:space="preserve">, то есть </w:t>
      </w:r>
      <w:r w:rsidRPr="003065B3" w:rsidR="00CA7A58">
        <w:rPr>
          <w:sz w:val="28"/>
          <w:szCs w:val="28"/>
          <w:u w:val="single"/>
        </w:rPr>
        <w:t>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</w:t>
      </w:r>
      <w:r w:rsidRPr="005E5F07">
        <w:rPr>
          <w:sz w:val="28"/>
          <w:szCs w:val="28"/>
        </w:rPr>
        <w:t>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B1577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873FAD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0689B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0216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AB9F-C386-4BA3-A20F-5EA6CE2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